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483C3" w14:textId="507CF25F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25933AE9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FA75A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2DE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69F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A5A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D1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733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9CC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C81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1A9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7B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15E8B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4FD3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14326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CDD7A9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409E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BEA95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1C47BBF6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7029281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8BB12F1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0BD2643F" w14:textId="5B2F4FC5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9530B6">
        <w:rPr>
          <w:rFonts w:ascii="Times New Roman" w:hAnsi="Times New Roman"/>
          <w:b/>
          <w:sz w:val="24"/>
          <w:szCs w:val="24"/>
        </w:rPr>
        <w:t>B65501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215C7D4F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44010EB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58D603AD" w14:textId="44854702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213E5A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2557EAE0" w14:textId="25B7137B" w:rsidR="003C2DD8" w:rsidRPr="00B51772" w:rsidRDefault="009530B6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B51772">
        <w:rPr>
          <w:rFonts w:asciiTheme="majorHAnsi" w:hAnsiTheme="majorHAnsi" w:cs="Times New Roman"/>
          <w:b/>
          <w:sz w:val="28"/>
          <w:szCs w:val="24"/>
        </w:rPr>
        <w:t>DIGITAL SYSTEM DESIGN WITH FPGA</w:t>
      </w:r>
    </w:p>
    <w:p w14:paraId="38DA63D9" w14:textId="4CD71C47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B51772">
        <w:rPr>
          <w:rFonts w:ascii="Times New Roman" w:hAnsi="Times New Roman"/>
          <w:b/>
          <w:sz w:val="24"/>
          <w:szCs w:val="24"/>
        </w:rPr>
        <w:t>ES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2D3558D2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29D33B9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13D62C55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1A6F708E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403DA97D" w14:textId="62DC5A9A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2B5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89BF934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32B3FCBC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3DF37EA8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14:paraId="6E749581" w14:textId="7777777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4EBC0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8F95C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F991" w14:textId="77777777" w:rsidR="00F50363" w:rsidRPr="00A225C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5C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F656" w14:textId="77777777" w:rsidR="00F50363" w:rsidRPr="00A225C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5C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FFBB" w14:textId="77777777" w:rsidR="00F50363" w:rsidRPr="00A225C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225C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D6D01" w14:paraId="4428E06D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5746" w14:textId="77777777" w:rsidR="009D6D01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58D100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CC29" w14:textId="51ACCACD" w:rsidR="009D6D01" w:rsidRPr="00C875D9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What is a CLB in Xilinx FPGAs?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0E98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4EC" w14:textId="5169E522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5433" w14:textId="66883C11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D6D01" w14:paraId="034B62F4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7C67" w14:textId="77777777" w:rsidR="009D6D01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4F6E36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CB95" w14:textId="4C87994C" w:rsidR="009D6D01" w:rsidRPr="00C875D9" w:rsidRDefault="009D6D01" w:rsidP="009D6D0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What is a sequential parity checker?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F549" w14:textId="77777777" w:rsidR="009D6D01" w:rsidRDefault="009D6D01" w:rsidP="009D6D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C968" w14:textId="1375358A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9D74" w14:textId="1293AF0D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D6D01" w14:paraId="46FC5A0B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EF32" w14:textId="77777777" w:rsidR="009D6D01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285917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7E93" w14:textId="0A065DCA" w:rsidR="009D6D01" w:rsidRPr="00C875D9" w:rsidRDefault="009D6D01" w:rsidP="009D6D0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List the steps in sequential circuit design procedure.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C896" w14:textId="77777777" w:rsidR="009D6D01" w:rsidRDefault="009D6D01" w:rsidP="009D6D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EDA6" w14:textId="46AF36E0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3E7" w14:textId="4AD90F35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D6D01" w14:paraId="5EC374FF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2984" w14:textId="77777777" w:rsidR="009D6D01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A09EC5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C209" w14:textId="47F277E9" w:rsidR="009D6D01" w:rsidRPr="00C875D9" w:rsidRDefault="009D6D01" w:rsidP="009D6D0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What is redundancy in digital circuits?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9E45" w14:textId="77777777" w:rsidR="009D6D01" w:rsidRDefault="009D6D01" w:rsidP="009D6D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B673" w14:textId="04294A4F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D82" w14:textId="3F147B50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D6D01" w14:paraId="3AF8081B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5380" w14:textId="77777777" w:rsidR="009D6D01" w:rsidRDefault="009D6D01" w:rsidP="009D6D0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CC0873" w14:textId="77777777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1167" w14:textId="3A38F203" w:rsidR="009D6D01" w:rsidRPr="00C875D9" w:rsidRDefault="009D6D01" w:rsidP="009D6D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Define circuit test approach.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45ED" w14:textId="77777777" w:rsidR="009D6D01" w:rsidRDefault="009D6D01" w:rsidP="009D6D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710" w14:textId="0FCB71E6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5538" w14:textId="0ADD4320" w:rsidR="009D6D01" w:rsidRDefault="009D6D01" w:rsidP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85BC794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4045573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14:paraId="1BD00C6D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1444" w14:textId="6CD43039" w:rsidR="00F50363" w:rsidRDefault="00BC2F6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8E30F3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8F41" w14:textId="77777777" w:rsidR="00F50363" w:rsidRPr="00BC2F6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2F6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7433" w14:textId="77777777" w:rsidR="00F50363" w:rsidRPr="00BC2F6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2F6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9C3A" w14:textId="77777777" w:rsidR="00F50363" w:rsidRPr="00BC2F6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2F6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68BE961E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83A6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BC26D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B32E" w14:textId="39987A2D" w:rsidR="00F50363" w:rsidRPr="00C875D9" w:rsidRDefault="00671F2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Explain the architecture of PAL and PLA devices.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DFB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B6C3" w14:textId="73FE532C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1D6D" w14:textId="4E69495C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3115572F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ED96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549AE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8FF" w14:textId="1880B69C" w:rsidR="00F50363" w:rsidRPr="00C875D9" w:rsidRDefault="00C875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Outline</w:t>
            </w:r>
            <w:r w:rsidR="00671F29" w:rsidRPr="00C875D9">
              <w:rPr>
                <w:rFonts w:ascii="Bookman Old Style" w:hAnsi="Bookman Old Style"/>
                <w:sz w:val="24"/>
                <w:szCs w:val="24"/>
              </w:rPr>
              <w:t xml:space="preserve"> FPGA technology and its advantages.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830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B70" w14:textId="1DEBF86C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94A5" w14:textId="38303646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569D1C8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BE665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56628D87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A1B0E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0BB60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01E9" w14:textId="6ED3ED30" w:rsidR="00F50363" w:rsidRPr="00C875D9" w:rsidRDefault="00671F2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Describe RAM blocks and DSP blocks in FPGAs.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98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B16E" w14:textId="1D1B17E4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8AD3" w14:textId="2C9EEBD4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11BE00C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5BD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BB50B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7CFC" w14:textId="1AAEF5BF" w:rsidR="00F50363" w:rsidRPr="00C875D9" w:rsidRDefault="00671F2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Discuss various I/O standards supported by FPGAs.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96B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CD7" w14:textId="72EE9B88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3D4" w14:textId="67C9FA08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3C5F65F4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6EF2A4" w14:textId="531D4FBD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4590BC74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D71C8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6E4D8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B9EA" w14:textId="6780640A" w:rsidR="00F50363" w:rsidRPr="00C875D9" w:rsidRDefault="00811B8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Describe state graphs and their significance.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3FD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0DD2" w14:textId="00A61BAF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EB9" w14:textId="4A89F2D3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2618641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818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6844F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0D59" w14:textId="7EE28518" w:rsidR="00F50363" w:rsidRPr="00C875D9" w:rsidRDefault="00811B80" w:rsidP="00A225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C875D9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C875D9">
              <w:rPr>
                <w:rFonts w:ascii="Bookman Old Style" w:hAnsi="Bookman Old Style"/>
                <w:sz w:val="24"/>
                <w:szCs w:val="24"/>
              </w:rPr>
              <w:t xml:space="preserve"> a s</w:t>
            </w:r>
            <w:r w:rsidR="00A225CF">
              <w:rPr>
                <w:rFonts w:ascii="Bookman Old Style" w:hAnsi="Bookman Old Style"/>
                <w:sz w:val="24"/>
                <w:szCs w:val="24"/>
              </w:rPr>
              <w:t>equential circuit using timing waveform</w:t>
            </w:r>
            <w:r w:rsidRPr="00C875D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0A1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608" w14:textId="7F80B0E2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7229" w14:textId="29357467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17458D68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68530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773ACBC8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4E972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09EB9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F431" w14:textId="6B7B6BE0" w:rsidR="00F50363" w:rsidRPr="00C875D9" w:rsidRDefault="00811B8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Explain the design of a sequence detector.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BF7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EC88" w14:textId="070EC3AB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F01" w14:textId="02BF4E8A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7846F030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B05E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82D19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D769" w14:textId="79F0E7CD" w:rsidR="00F50363" w:rsidRPr="00C875D9" w:rsidRDefault="00FC3AC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C875D9" w:rsidRPr="00C875D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811B80" w:rsidRPr="00C875D9">
              <w:rPr>
                <w:rFonts w:ascii="Bookman Old Style" w:hAnsi="Bookman Old Style"/>
                <w:sz w:val="24"/>
                <w:szCs w:val="24"/>
              </w:rPr>
              <w:t>serial data conversion in sequential circuits.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C88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1C9C" w14:textId="5C7535FC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7067" w14:textId="0034C3AD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4E89EF00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795A4C" w14:textId="2688D59C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3E47414D" w14:textId="77777777" w:rsidTr="00BC2F64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A2A13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0FF9D3" w14:textId="77777777" w:rsidR="00F50363" w:rsidRDefault="00F5036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FA1" w14:textId="4210B6B7" w:rsidR="00F50363" w:rsidRPr="00C875D9" w:rsidRDefault="003D26D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Describe the design of sequential circuits using PLAs with advantages and limitations.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046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508" w14:textId="17A4ED99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598D" w14:textId="03437887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11AEBCFB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652ED6" w14:textId="77777777" w:rsidR="00D95C0E" w:rsidRDefault="00D95C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DED579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5475A6E" w14:textId="77777777" w:rsidR="00D95C0E" w:rsidRDefault="00D95C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4270EF5" w14:textId="77777777" w:rsidR="000D3672" w:rsidRDefault="000D36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  <w:p w14:paraId="4EA100F6" w14:textId="3D87944E" w:rsidR="00D95C0E" w:rsidRDefault="00D95C0E" w:rsidP="00D95C0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14:paraId="70474191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9493F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FD601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766" w14:textId="01FF4943" w:rsidR="00F50363" w:rsidRPr="00C875D9" w:rsidRDefault="00132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57FBF">
              <w:rPr>
                <w:rFonts w:ascii="Bookman Old Style" w:hAnsi="Bookman Old Style"/>
                <w:sz w:val="24"/>
                <w:szCs w:val="24"/>
              </w:rPr>
              <w:t>Explain the design procedure for sequential circuits.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BB1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0A6" w14:textId="2D3BD363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8B8" w14:textId="44274231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6FA63C03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590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82429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9DB7" w14:textId="5934AF1E" w:rsidR="00F50363" w:rsidRPr="00C875D9" w:rsidRDefault="003D26D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Discuss sequential circuit design using FPGAs, highlighting architectural features.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21B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D38" w14:textId="6B293768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8537" w14:textId="31231982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11128925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591F4C" w14:textId="6A77943E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1DB28EEC" w14:textId="77777777" w:rsidTr="00BC2F64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23FE7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E5497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D5E" w14:textId="1F065327" w:rsidR="00F50363" w:rsidRPr="00C875D9" w:rsidRDefault="003D26D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Explain path sensitization technique for test pattern generation.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086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A49F" w14:textId="273F84B2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1566" w14:textId="2A96638C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14:paraId="3634FBFA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21B54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7AD61328" w14:textId="77777777" w:rsidTr="00BC2F64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B377B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0495C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B527" w14:textId="0784C440" w:rsidR="00F50363" w:rsidRPr="00C875D9" w:rsidRDefault="00D95C0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57FBF">
              <w:rPr>
                <w:rFonts w:ascii="Bookman Old Style" w:hAnsi="Bookman Old Style"/>
                <w:sz w:val="24"/>
                <w:szCs w:val="24"/>
              </w:rPr>
              <w:t>Discuss fault equivalence and fault dominance.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C6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59B5" w14:textId="4AD27A81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4C1E" w14:textId="6675CB19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61C314FA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D3E8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330DD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2761" w14:textId="783BF93B" w:rsidR="00F50363" w:rsidRPr="00C875D9" w:rsidRDefault="00C875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Illustrate</w:t>
            </w:r>
            <w:r w:rsidR="003D26D3" w:rsidRPr="00C875D9">
              <w:rPr>
                <w:rFonts w:ascii="Bookman Old Style" w:hAnsi="Bookman Old Style"/>
                <w:sz w:val="24"/>
                <w:szCs w:val="24"/>
              </w:rPr>
              <w:t xml:space="preserve"> multiple stuck-at fault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7D7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3A5" w14:textId="07B2788A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0ADA" w14:textId="4FFD64BC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284D284B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08951D" w14:textId="087EEECF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00198DB4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0F85E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910C1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B7E2" w14:textId="30FCCE2B" w:rsidR="00F50363" w:rsidRPr="00C875D9" w:rsidRDefault="003D26D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Describe the transition check approach with a suitable example.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42F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3D8C" w14:textId="64C6F928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DB3" w14:textId="470E544B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410690E7" w14:textId="77777777" w:rsidTr="00BC2F64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E56A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37081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09F" w14:textId="2DEE8F20" w:rsidR="00F50363" w:rsidRPr="00C875D9" w:rsidRDefault="003D26D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Describe the relationship between state identification and machine identification.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2FE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68FE" w14:textId="4051681F" w:rsidR="00F50363" w:rsidRDefault="009D6D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692" w14:textId="0BC48C7A" w:rsidR="00F50363" w:rsidRDefault="00513F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5B97E585" w14:textId="77777777" w:rsidTr="00BC2F64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F1BAC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326D9" w14:paraId="19F0A1C8" w14:textId="77777777" w:rsidTr="00BC2F6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4D0F1B" w14:textId="777777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497F50" w14:textId="777777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E751" w14:textId="62FD7B55" w:rsidR="001326D9" w:rsidRPr="00C875D9" w:rsidRDefault="00132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57FBF">
              <w:rPr>
                <w:rFonts w:ascii="Bookman Old Style" w:hAnsi="Bookman Old Style"/>
                <w:sz w:val="24"/>
                <w:szCs w:val="24"/>
              </w:rPr>
              <w:t>Describe the difference between fault detection and fault diagnosis in sequential circuits.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04AA" w14:textId="777777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95C" w14:textId="0E143905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E2D3" w14:textId="0E4DE5E3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326D9" w14:paraId="62065A4D" w14:textId="77777777" w:rsidTr="00BC2F6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2323" w14:textId="77777777" w:rsidR="001326D9" w:rsidRDefault="001326D9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FFD95E" w14:textId="777777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DB50" w14:textId="0B01B3F1" w:rsidR="001326D9" w:rsidRPr="00C875D9" w:rsidRDefault="00132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875D9">
              <w:rPr>
                <w:rFonts w:ascii="Bookman Old Style" w:hAnsi="Bookman Old Style"/>
                <w:sz w:val="24"/>
                <w:szCs w:val="24"/>
              </w:rPr>
              <w:t>Explain how input sequences are generated for fault detection in sequential circuits.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891E" w14:textId="777777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23E1" w14:textId="38DC1A6E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62B9" w14:textId="5D78E677" w:rsidR="001326D9" w:rsidRDefault="00132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7AB52131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2D5913C9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055C449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55803C0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C94D7C7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526F73C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2E7A211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B416E52" w14:textId="77777777" w:rsidR="00D95C0E" w:rsidRDefault="00D95C0E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8321B46" w14:textId="276F6835" w:rsidR="00D95C0E" w:rsidRPr="00512653" w:rsidRDefault="00D95C0E" w:rsidP="00D95C0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95C0E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NDU0sjQyMzCzMDYxMjZQ0lEKTi0uzszPAykwrAUA94azDCwAAAA="/>
  </w:docVars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92724"/>
    <w:rsid w:val="000A4732"/>
    <w:rsid w:val="000C1D0F"/>
    <w:rsid w:val="000D0B88"/>
    <w:rsid w:val="000D3672"/>
    <w:rsid w:val="000F12BE"/>
    <w:rsid w:val="000F4CB0"/>
    <w:rsid w:val="00103309"/>
    <w:rsid w:val="001326D9"/>
    <w:rsid w:val="00132758"/>
    <w:rsid w:val="00150DF0"/>
    <w:rsid w:val="00155D25"/>
    <w:rsid w:val="00166C9F"/>
    <w:rsid w:val="001A01E5"/>
    <w:rsid w:val="00213E5A"/>
    <w:rsid w:val="00227314"/>
    <w:rsid w:val="00227440"/>
    <w:rsid w:val="00234DD6"/>
    <w:rsid w:val="002435D4"/>
    <w:rsid w:val="00271859"/>
    <w:rsid w:val="00283F5C"/>
    <w:rsid w:val="00284F2E"/>
    <w:rsid w:val="00296345"/>
    <w:rsid w:val="002A7366"/>
    <w:rsid w:val="002B12E4"/>
    <w:rsid w:val="002B58FB"/>
    <w:rsid w:val="002E177B"/>
    <w:rsid w:val="003257AD"/>
    <w:rsid w:val="003573F1"/>
    <w:rsid w:val="003707C9"/>
    <w:rsid w:val="0037165F"/>
    <w:rsid w:val="003A58A6"/>
    <w:rsid w:val="003C2DD8"/>
    <w:rsid w:val="003D1F3A"/>
    <w:rsid w:val="003D26D3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13F1F"/>
    <w:rsid w:val="005450AF"/>
    <w:rsid w:val="00554B1A"/>
    <w:rsid w:val="00590237"/>
    <w:rsid w:val="00593548"/>
    <w:rsid w:val="00594431"/>
    <w:rsid w:val="005F2504"/>
    <w:rsid w:val="0062034D"/>
    <w:rsid w:val="006352F9"/>
    <w:rsid w:val="00655F00"/>
    <w:rsid w:val="00671F29"/>
    <w:rsid w:val="006863D7"/>
    <w:rsid w:val="00686D5C"/>
    <w:rsid w:val="006A2F3F"/>
    <w:rsid w:val="006B65E8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1B80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530B6"/>
    <w:rsid w:val="00990A16"/>
    <w:rsid w:val="009C3F91"/>
    <w:rsid w:val="009D6D01"/>
    <w:rsid w:val="009F0287"/>
    <w:rsid w:val="00A0283D"/>
    <w:rsid w:val="00A07AEF"/>
    <w:rsid w:val="00A14D8A"/>
    <w:rsid w:val="00A21A62"/>
    <w:rsid w:val="00A225CF"/>
    <w:rsid w:val="00A43123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51772"/>
    <w:rsid w:val="00B93AE5"/>
    <w:rsid w:val="00BA1B3E"/>
    <w:rsid w:val="00BA4B0B"/>
    <w:rsid w:val="00BC2F64"/>
    <w:rsid w:val="00BD0A5D"/>
    <w:rsid w:val="00BD5D34"/>
    <w:rsid w:val="00C01AC7"/>
    <w:rsid w:val="00C17F44"/>
    <w:rsid w:val="00C32BA6"/>
    <w:rsid w:val="00C476C6"/>
    <w:rsid w:val="00C545C2"/>
    <w:rsid w:val="00C54673"/>
    <w:rsid w:val="00C61C88"/>
    <w:rsid w:val="00C84F0A"/>
    <w:rsid w:val="00C875D9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C0E"/>
    <w:rsid w:val="00D95FDE"/>
    <w:rsid w:val="00D9689C"/>
    <w:rsid w:val="00DB3833"/>
    <w:rsid w:val="00DB3B00"/>
    <w:rsid w:val="00DC26DD"/>
    <w:rsid w:val="00DD02CE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B3854"/>
    <w:rsid w:val="00FC3AC3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FB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E555-0C37-45EB-B295-D2BB1F47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111</cp:revision>
  <dcterms:created xsi:type="dcterms:W3CDTF">2018-09-08T07:27:00Z</dcterms:created>
  <dcterms:modified xsi:type="dcterms:W3CDTF">2026-02-23T08:18:00Z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74de5089-7e7f-4f45-bbe5-c9391b14ddb3</vt:lpwstr>
  </property>
</Properties>
</file>